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76F3C" w14:textId="77777777" w:rsidR="00FC3883" w:rsidRDefault="00FC3883" w:rsidP="007B59D0">
      <w:pPr>
        <w:ind w:left="284" w:right="260"/>
        <w:rPr>
          <w:lang w:val="is-IS"/>
        </w:rPr>
      </w:pPr>
    </w:p>
    <w:p w14:paraId="5FA314E8" w14:textId="77777777" w:rsidR="000B0EDA" w:rsidRDefault="0091729E" w:rsidP="00793BB8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 wp14:anchorId="1E4DDEF1" wp14:editId="2C6E83B1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65E665" w14:textId="77777777" w:rsidR="000B0EDA" w:rsidRDefault="000B0EDA" w:rsidP="000B0EDA">
      <w:pPr>
        <w:ind w:right="260"/>
        <w:rPr>
          <w:lang w:val="is-IS"/>
        </w:rPr>
      </w:pPr>
    </w:p>
    <w:p w14:paraId="7644698F" w14:textId="77777777" w:rsidR="00793BB8" w:rsidRPr="004C7F1B" w:rsidRDefault="00793BB8" w:rsidP="00793BB8">
      <w:pPr>
        <w:ind w:left="284" w:right="260"/>
        <w:rPr>
          <w:b/>
          <w:lang w:val="is-IS"/>
        </w:rPr>
      </w:pPr>
      <w:r>
        <w:rPr>
          <w:b/>
          <w:lang w:val="is-IS"/>
        </w:rPr>
        <w:t xml:space="preserve">Ath! </w:t>
      </w:r>
      <w:r w:rsidRPr="004C7F1B">
        <w:rPr>
          <w:b/>
          <w:lang w:val="is-IS"/>
        </w:rPr>
        <w:t>Þe</w:t>
      </w:r>
      <w:r>
        <w:rPr>
          <w:b/>
          <w:lang w:val="is-IS"/>
        </w:rPr>
        <w:t>ssi útgáfa</w:t>
      </w:r>
      <w:r w:rsidRPr="004C7F1B">
        <w:rPr>
          <w:b/>
          <w:lang w:val="is-IS"/>
        </w:rPr>
        <w:t xml:space="preserve"> </w:t>
      </w:r>
      <w:r>
        <w:rPr>
          <w:b/>
          <w:lang w:val="is-IS"/>
        </w:rPr>
        <w:t>upplýsingabréfsins</w:t>
      </w:r>
      <w:r w:rsidRPr="004C7F1B">
        <w:rPr>
          <w:b/>
          <w:lang w:val="is-IS"/>
        </w:rPr>
        <w:t xml:space="preserve"> er ætl</w:t>
      </w:r>
      <w:r>
        <w:rPr>
          <w:b/>
          <w:lang w:val="is-IS"/>
        </w:rPr>
        <w:t>u</w:t>
      </w:r>
      <w:r w:rsidRPr="004C7F1B">
        <w:rPr>
          <w:b/>
          <w:lang w:val="is-IS"/>
        </w:rPr>
        <w:t xml:space="preserve">ð </w:t>
      </w:r>
      <w:r>
        <w:rPr>
          <w:b/>
          <w:lang w:val="is-IS"/>
        </w:rPr>
        <w:t>þeim skólum sem kjósa að afla skriflegs samþykkis frá foreldrum við fyrirlögn á nemenda</w:t>
      </w:r>
      <w:r w:rsidRPr="004C7F1B">
        <w:rPr>
          <w:b/>
          <w:lang w:val="is-IS"/>
        </w:rPr>
        <w:t xml:space="preserve">könnun Skólapúlsins </w:t>
      </w:r>
      <w:r>
        <w:rPr>
          <w:b/>
          <w:lang w:val="is-IS"/>
        </w:rPr>
        <w:t>(sjá nánar hér að neðan). Skriflegt samþykki foreldra er þó ekki lagaleg skylda til framkvæmdar á könnuninni.</w:t>
      </w:r>
    </w:p>
    <w:p w14:paraId="39928DFB" w14:textId="77777777" w:rsidR="00793BB8" w:rsidRDefault="00793BB8" w:rsidP="001F2164">
      <w:pPr>
        <w:ind w:left="284" w:right="260"/>
        <w:outlineLvl w:val="0"/>
        <w:rPr>
          <w:lang w:val="is-IS"/>
        </w:rPr>
      </w:pPr>
    </w:p>
    <w:p w14:paraId="465DB9EA" w14:textId="77777777" w:rsidR="00793BB8" w:rsidRDefault="00793BB8" w:rsidP="001F2164">
      <w:pPr>
        <w:ind w:left="284" w:right="260"/>
        <w:outlineLvl w:val="0"/>
        <w:rPr>
          <w:lang w:val="is-IS"/>
        </w:rPr>
      </w:pPr>
    </w:p>
    <w:p w14:paraId="14B216C9" w14:textId="3C017DD1" w:rsidR="000B0EDA" w:rsidRPr="000B0EDA" w:rsidRDefault="001F2164" w:rsidP="001F2164">
      <w:pPr>
        <w:ind w:left="284" w:right="260"/>
        <w:outlineLvl w:val="0"/>
        <w:rPr>
          <w:lang w:val="is-IS"/>
        </w:rPr>
      </w:pPr>
      <w:r>
        <w:rPr>
          <w:lang w:val="is-IS"/>
        </w:rPr>
        <w:t>Kæru foreldrar</w:t>
      </w:r>
      <w:r w:rsidR="00933192">
        <w:rPr>
          <w:lang w:val="is-IS"/>
        </w:rPr>
        <w:t>/forsjáraðilar,</w:t>
      </w:r>
    </w:p>
    <w:p w14:paraId="0F20C928" w14:textId="77777777" w:rsidR="000B0EDA" w:rsidRPr="000B0EDA" w:rsidRDefault="000B0EDA" w:rsidP="000B0EDA">
      <w:pPr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14:paraId="77D1B67B" w14:textId="77777777" w:rsidR="001F2164" w:rsidRDefault="001F2164" w:rsidP="001F2164">
      <w:pPr>
        <w:ind w:left="284" w:right="260"/>
        <w:rPr>
          <w:lang w:val="is-IS"/>
        </w:rPr>
      </w:pPr>
      <w:r w:rsidRPr="000B0EDA">
        <w:rPr>
          <w:lang w:val="is-IS"/>
        </w:rPr>
        <w:t>Skólinn</w:t>
      </w:r>
      <w:r>
        <w:rPr>
          <w:lang w:val="is-IS"/>
        </w:rPr>
        <w:t xml:space="preserve"> </w:t>
      </w:r>
      <w:r w:rsidRPr="000B0EDA">
        <w:rPr>
          <w:lang w:val="is-IS"/>
        </w:rPr>
        <w:t xml:space="preserve">notar </w:t>
      </w:r>
      <w:r w:rsidR="00793BB8">
        <w:rPr>
          <w:lang w:val="is-IS"/>
        </w:rPr>
        <w:t>kannanir</w:t>
      </w:r>
      <w:r w:rsidRPr="000B0EDA">
        <w:rPr>
          <w:lang w:val="is-IS"/>
        </w:rPr>
        <w:t xml:space="preserve"> Skólapúlsin</w:t>
      </w:r>
      <w:r w:rsidR="00793BB8">
        <w:rPr>
          <w:lang w:val="is-IS"/>
        </w:rPr>
        <w:t>s</w:t>
      </w:r>
      <w:r w:rsidRPr="000B0EDA">
        <w:rPr>
          <w:lang w:val="is-IS"/>
        </w:rPr>
        <w:t xml:space="preserve"> til að fylgjast með og bæta i</w:t>
      </w:r>
      <w:r>
        <w:rPr>
          <w:lang w:val="is-IS"/>
        </w:rPr>
        <w:t xml:space="preserve">nnra starf skólans. Liður í því </w:t>
      </w:r>
      <w:r w:rsidRPr="000B0EDA">
        <w:rPr>
          <w:lang w:val="is-IS"/>
        </w:rPr>
        <w:t xml:space="preserve">er að spyrja </w:t>
      </w:r>
      <w:r>
        <w:rPr>
          <w:lang w:val="is-IS"/>
        </w:rPr>
        <w:t>úrtak nemenda</w:t>
      </w:r>
      <w:r w:rsidRPr="000B0EDA">
        <w:rPr>
          <w:lang w:val="is-IS"/>
        </w:rPr>
        <w:t xml:space="preserve"> í skólanum spurninga um </w:t>
      </w:r>
      <w:r w:rsidR="009A6206">
        <w:rPr>
          <w:lang w:val="is-IS"/>
        </w:rPr>
        <w:t>námsumhverfi</w:t>
      </w:r>
      <w:r w:rsidR="0091729E">
        <w:rPr>
          <w:lang w:val="is-IS"/>
        </w:rPr>
        <w:t xml:space="preserve"> þeirra</w:t>
      </w:r>
      <w:r w:rsidR="0091729E" w:rsidRPr="000B0EDA">
        <w:rPr>
          <w:lang w:val="is-IS"/>
        </w:rPr>
        <w:t>, virkni í námi</w:t>
      </w:r>
      <w:r w:rsidR="009A6206">
        <w:rPr>
          <w:lang w:val="is-IS"/>
        </w:rPr>
        <w:t xml:space="preserve"> og </w:t>
      </w:r>
      <w:r w:rsidR="0091729E">
        <w:rPr>
          <w:lang w:val="is-IS"/>
        </w:rPr>
        <w:t>líðan</w:t>
      </w:r>
      <w:r w:rsidRPr="000B0EDA">
        <w:rPr>
          <w:lang w:val="is-IS"/>
        </w:rPr>
        <w:t xml:space="preserve">. </w:t>
      </w:r>
      <w:r w:rsidR="00FE2444" w:rsidRPr="000B0EDA">
        <w:rPr>
          <w:lang w:val="is-IS"/>
        </w:rPr>
        <w:t xml:space="preserve">Í töflunni hér </w:t>
      </w:r>
      <w:r w:rsidR="00FE2444">
        <w:rPr>
          <w:lang w:val="is-IS"/>
        </w:rPr>
        <w:t xml:space="preserve">fyrir </w:t>
      </w:r>
      <w:r w:rsidR="00FE2444" w:rsidRPr="000B0EDA">
        <w:rPr>
          <w:lang w:val="is-IS"/>
        </w:rPr>
        <w:t xml:space="preserve">neðan er yfirlit yfir það sem </w:t>
      </w:r>
      <w:r w:rsidR="00FE2444">
        <w:rPr>
          <w:lang w:val="is-IS"/>
        </w:rPr>
        <w:t>metið er</w:t>
      </w:r>
      <w:r w:rsidR="00FE2444" w:rsidRPr="000B0EDA">
        <w:rPr>
          <w:lang w:val="is-IS"/>
        </w:rPr>
        <w:t>.</w:t>
      </w:r>
    </w:p>
    <w:p w14:paraId="43527A4E" w14:textId="77777777" w:rsidR="000B0EDA" w:rsidRDefault="000B0EDA" w:rsidP="007B59D0">
      <w:pPr>
        <w:ind w:left="284" w:right="260"/>
        <w:rPr>
          <w:lang w:val="is-IS"/>
        </w:rPr>
      </w:pPr>
    </w:p>
    <w:tbl>
      <w:tblPr>
        <w:tblW w:w="0" w:type="auto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19"/>
        <w:gridCol w:w="3371"/>
        <w:gridCol w:w="2984"/>
      </w:tblGrid>
      <w:tr w:rsidR="00793BB8" w:rsidRPr="000D01CA" w14:paraId="3AC455B7" w14:textId="77777777" w:rsidTr="00793BB8">
        <w:tc>
          <w:tcPr>
            <w:tcW w:w="3719" w:type="dxa"/>
            <w:shd w:val="clear" w:color="auto" w:fill="auto"/>
            <w:vAlign w:val="center"/>
          </w:tcPr>
          <w:p w14:paraId="4E2AD249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Námsumhverfi</w:t>
            </w:r>
          </w:p>
        </w:tc>
        <w:tc>
          <w:tcPr>
            <w:tcW w:w="3371" w:type="dxa"/>
            <w:vAlign w:val="center"/>
          </w:tcPr>
          <w:p w14:paraId="5BD20D17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Virkni í námi</w:t>
            </w:r>
          </w:p>
        </w:tc>
        <w:tc>
          <w:tcPr>
            <w:tcW w:w="0" w:type="auto"/>
            <w:vAlign w:val="center"/>
          </w:tcPr>
          <w:p w14:paraId="244D0BA4" w14:textId="77777777" w:rsidR="00793BB8" w:rsidRDefault="00793BB8" w:rsidP="00793BB8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L</w:t>
            </w:r>
            <w:r w:rsidRPr="00E1727D">
              <w:rPr>
                <w:color w:val="303030"/>
                <w:sz w:val="20"/>
                <w:szCs w:val="20"/>
                <w:lang w:val="is-IS"/>
              </w:rPr>
              <w:t>íðan</w:t>
            </w:r>
          </w:p>
        </w:tc>
      </w:tr>
      <w:tr w:rsidR="00793BB8" w:rsidRPr="000D01CA" w14:paraId="7CBFA0CF" w14:textId="77777777" w:rsidTr="00793BB8">
        <w:tc>
          <w:tcPr>
            <w:tcW w:w="3719" w:type="dxa"/>
            <w:shd w:val="clear" w:color="auto" w:fill="auto"/>
          </w:tcPr>
          <w:p w14:paraId="19191DBB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Viðhorf og hollusta til skólans</w:t>
            </w:r>
          </w:p>
          <w:p w14:paraId="73965703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Samsömun við nemendahópinn</w:t>
            </w:r>
          </w:p>
          <w:p w14:paraId="69950440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Stuðningur kennara við nemendur</w:t>
            </w:r>
          </w:p>
          <w:p w14:paraId="14D0F653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Virk þátttaka nemenda í tímum</w:t>
            </w:r>
          </w:p>
          <w:p w14:paraId="2F869749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Tíðni leiðsagnarmats (endurgjöf til nemenda)</w:t>
            </w:r>
          </w:p>
          <w:p w14:paraId="596689C9" w14:textId="77777777" w:rsidR="00793BB8" w:rsidRPr="00793BB8" w:rsidRDefault="00793BB8" w:rsidP="00793BB8">
            <w:pPr>
              <w:pStyle w:val="ListParagraph"/>
              <w:numPr>
                <w:ilvl w:val="0"/>
                <w:numId w:val="7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Hvatning til ígrundunar (vitsmunaleg örvun)</w:t>
            </w:r>
          </w:p>
        </w:tc>
        <w:tc>
          <w:tcPr>
            <w:tcW w:w="3371" w:type="dxa"/>
          </w:tcPr>
          <w:p w14:paraId="4DC0BBAF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Námsáhugi</w:t>
            </w:r>
          </w:p>
          <w:p w14:paraId="75ED165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Vinnulag í námi</w:t>
            </w:r>
          </w:p>
          <w:p w14:paraId="237F0BC8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Seinkomur í tíma</w:t>
            </w:r>
          </w:p>
          <w:p w14:paraId="5BF3BB04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Fjarvera: Skróp í tíma</w:t>
            </w:r>
          </w:p>
          <w:p w14:paraId="305A6D9C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Fjarvera án leyfis heilan dag</w:t>
            </w:r>
          </w:p>
          <w:p w14:paraId="182BB564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fjarveru</w:t>
            </w:r>
          </w:p>
        </w:tc>
        <w:tc>
          <w:tcPr>
            <w:tcW w:w="0" w:type="auto"/>
          </w:tcPr>
          <w:p w14:paraId="5FDA8E40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Vellíðan</w:t>
            </w:r>
          </w:p>
          <w:p w14:paraId="5E900DAE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Hamingja</w:t>
            </w:r>
          </w:p>
          <w:p w14:paraId="5769C3A5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Sjálfsálit</w:t>
            </w:r>
          </w:p>
          <w:p w14:paraId="0F837F50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Stjórn á eigin lífi (stjórnrót)</w:t>
            </w:r>
          </w:p>
          <w:p w14:paraId="42B7E8E5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Þunglyndi</w:t>
            </w:r>
          </w:p>
          <w:p w14:paraId="246E61F3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Kvíði</w:t>
            </w:r>
          </w:p>
          <w:p w14:paraId="39B06911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Svefnleysi</w:t>
            </w:r>
          </w:p>
          <w:p w14:paraId="3FBB7716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Ástæður svefnleysis</w:t>
            </w:r>
          </w:p>
          <w:p w14:paraId="15D44C87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>Einelti</w:t>
            </w:r>
          </w:p>
          <w:p w14:paraId="0C88A01A" w14:textId="77777777" w:rsidR="00793BB8" w:rsidRPr="00793BB8" w:rsidRDefault="00793BB8" w:rsidP="00793BB8">
            <w:pPr>
              <w:pStyle w:val="ListParagraph"/>
              <w:numPr>
                <w:ilvl w:val="0"/>
                <w:numId w:val="8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793BB8">
              <w:rPr>
                <w:color w:val="303030"/>
                <w:sz w:val="20"/>
                <w:szCs w:val="20"/>
                <w:lang w:val="is-IS"/>
              </w:rPr>
              <w:t xml:space="preserve">Áreitni og ofbeldi </w:t>
            </w:r>
          </w:p>
          <w:p w14:paraId="7072BCBD" w14:textId="77777777" w:rsidR="00793BB8" w:rsidRPr="009A6206" w:rsidRDefault="00793BB8" w:rsidP="0091729E">
            <w:pPr>
              <w:ind w:left="360" w:right="260"/>
              <w:rPr>
                <w:color w:val="303030"/>
                <w:sz w:val="20"/>
                <w:szCs w:val="20"/>
                <w:lang w:val="is-IS"/>
              </w:rPr>
            </w:pPr>
          </w:p>
        </w:tc>
      </w:tr>
    </w:tbl>
    <w:p w14:paraId="5E8912AB" w14:textId="77777777" w:rsidR="000B0EDA" w:rsidRDefault="000B0EDA" w:rsidP="007B59D0">
      <w:pPr>
        <w:ind w:left="284" w:right="260"/>
        <w:rPr>
          <w:lang w:val="is-IS"/>
        </w:rPr>
      </w:pPr>
    </w:p>
    <w:p w14:paraId="4B9E127F" w14:textId="77777777" w:rsidR="001F2164" w:rsidRPr="000B0EDA" w:rsidRDefault="001F2164" w:rsidP="001F2164">
      <w:pPr>
        <w:ind w:left="284" w:right="260"/>
        <w:jc w:val="both"/>
        <w:rPr>
          <w:lang w:val="is-IS"/>
        </w:rPr>
      </w:pPr>
      <w:r>
        <w:rPr>
          <w:lang w:val="is-IS"/>
        </w:rPr>
        <w:t>Þeir nemendur sem lenda í úrtakinu</w:t>
      </w:r>
      <w:r w:rsidRPr="000B0EDA">
        <w:rPr>
          <w:lang w:val="is-IS"/>
        </w:rPr>
        <w:t xml:space="preserve"> svara spurningalista á netinu einu sinni á ári</w:t>
      </w:r>
      <w:r w:rsidR="00592A56">
        <w:rPr>
          <w:lang w:val="is-IS"/>
        </w:rPr>
        <w:t>nu</w:t>
      </w:r>
      <w:r w:rsidRPr="000B0EDA">
        <w:rPr>
          <w:lang w:val="is-IS"/>
        </w:rPr>
        <w:t xml:space="preserve"> og tekur um 20 mínútur að svara </w:t>
      </w:r>
      <w:r w:rsidR="00592A56">
        <w:rPr>
          <w:lang w:val="is-IS"/>
        </w:rPr>
        <w:t>listanum</w:t>
      </w:r>
      <w:r w:rsidRPr="000B0EDA">
        <w:rPr>
          <w:lang w:val="is-IS"/>
        </w:rPr>
        <w:t xml:space="preserve">. Könnunin er hluti af sjálfsmati skólans. Niðurstöður eru eingöngu birtar skólum í formi meðaltala </w:t>
      </w:r>
      <w:r>
        <w:rPr>
          <w:lang w:val="is-IS"/>
        </w:rPr>
        <w:t xml:space="preserve">og hlutfalla fyrir hópa. </w:t>
      </w:r>
      <w:r w:rsidR="00793BB8">
        <w:rPr>
          <w:lang w:val="is-IS"/>
        </w:rPr>
        <w:t xml:space="preserve">Vinnsla könnunarinnar uppfyllir skilyrði </w:t>
      </w:r>
      <w:r w:rsidR="00793BB8" w:rsidRPr="00944CC9">
        <w:rPr>
          <w:lang w:val="is-IS"/>
        </w:rPr>
        <w:t>laga nr. 90/2018 um persónuvernd og vinnslu persónupplýsinga.</w:t>
      </w:r>
      <w:r w:rsidR="00793BB8">
        <w:rPr>
          <w:lang w:val="is-IS"/>
        </w:rPr>
        <w:t xml:space="preserve"> Engum persónuupplýsingum er safnað í Skólapúlsinum og því ekki hægt að sjá hver svaraði hverju.</w:t>
      </w:r>
    </w:p>
    <w:p w14:paraId="0A386CF4" w14:textId="77777777" w:rsidR="001F2164" w:rsidRPr="000B0EDA" w:rsidRDefault="001F2164" w:rsidP="00793BB8">
      <w:pPr>
        <w:ind w:right="260"/>
        <w:jc w:val="both"/>
        <w:rPr>
          <w:lang w:val="is-IS"/>
        </w:rPr>
      </w:pPr>
    </w:p>
    <w:p w14:paraId="31B885D0" w14:textId="77777777" w:rsidR="00601C3A" w:rsidRDefault="001F2164" w:rsidP="001F2164">
      <w:pPr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 w:rsidR="00793BB8">
        <w:rPr>
          <w:lang w:val="is-IS"/>
        </w:rPr>
        <w:t>könnuna</w:t>
      </w:r>
      <w:r>
        <w:rPr>
          <w:lang w:val="is-IS"/>
        </w:rPr>
        <w:t xml:space="preserve"> eru á </w:t>
      </w:r>
      <w:hyperlink r:id="rId6" w:history="1">
        <w:r w:rsidRPr="00A95E22">
          <w:rPr>
            <w:rStyle w:val="Hyperlink"/>
            <w:lang w:val="is-IS"/>
          </w:rPr>
          <w:t>www.skolapulsinn.is/um</w:t>
        </w:r>
      </w:hyperlink>
      <w:r>
        <w:rPr>
          <w:lang w:val="is-IS"/>
        </w:rPr>
        <w:t xml:space="preserve">. </w:t>
      </w:r>
      <w:r w:rsidRPr="000B0EDA">
        <w:rPr>
          <w:lang w:val="is-IS"/>
        </w:rPr>
        <w:t>Einnig er</w:t>
      </w:r>
      <w:r>
        <w:rPr>
          <w:lang w:val="is-IS"/>
        </w:rPr>
        <w:t xml:space="preserve"> hægt að hringja í starfsfólk Skólapúlsins í síma 583-0700 eða senda </w:t>
      </w:r>
      <w:r w:rsidRPr="000B0EDA">
        <w:rPr>
          <w:lang w:val="is-IS"/>
        </w:rPr>
        <w:t xml:space="preserve">tölvupóst á </w:t>
      </w:r>
      <w:hyperlink r:id="rId7" w:history="1">
        <w:r w:rsidRPr="00E30193">
          <w:rPr>
            <w:rStyle w:val="Hyperlink"/>
            <w:lang w:val="is-IS"/>
          </w:rPr>
          <w:t>skolapulsinn@skolapulsinn.is</w:t>
        </w:r>
      </w:hyperlink>
      <w:r>
        <w:rPr>
          <w:lang w:val="is-IS"/>
        </w:rPr>
        <w:t xml:space="preserve">. </w:t>
      </w:r>
    </w:p>
    <w:p w14:paraId="0EF246BF" w14:textId="77777777" w:rsidR="00793BB8" w:rsidRDefault="00793BB8" w:rsidP="001F2164">
      <w:pPr>
        <w:ind w:left="284" w:right="260"/>
        <w:jc w:val="both"/>
        <w:rPr>
          <w:lang w:val="is-IS"/>
        </w:rPr>
      </w:pPr>
    </w:p>
    <w:p w14:paraId="7F90BA1E" w14:textId="77777777" w:rsidR="00793BB8" w:rsidRDefault="00793BB8" w:rsidP="001F2164">
      <w:pPr>
        <w:ind w:left="284" w:right="260"/>
        <w:jc w:val="both"/>
        <w:rPr>
          <w:lang w:val="is-IS"/>
        </w:rPr>
      </w:pPr>
    </w:p>
    <w:p w14:paraId="6E40FB98" w14:textId="77777777" w:rsidR="00793BB8" w:rsidRDefault="00793BB8" w:rsidP="001F2164">
      <w:pPr>
        <w:ind w:left="284" w:right="260"/>
        <w:jc w:val="both"/>
        <w:rPr>
          <w:lang w:val="is-IS"/>
        </w:rPr>
      </w:pPr>
    </w:p>
    <w:p w14:paraId="4E00E93C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14:paraId="140075BF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14:paraId="70B1D6C8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 xml:space="preserve">Ég </w:t>
      </w:r>
      <w:r>
        <w:rPr>
          <w:sz w:val="22"/>
          <w:u w:val="single"/>
          <w:lang w:val="is-IS"/>
        </w:rPr>
        <w:t>gef leyfi mitt til</w:t>
      </w:r>
      <w:r>
        <w:rPr>
          <w:sz w:val="22"/>
          <w:lang w:val="is-IS"/>
        </w:rPr>
        <w:t xml:space="preserve"> að barn mitt taki þátt í könnuninni Skólapúlsinn sem lýst er hér að ofan</w:t>
      </w:r>
    </w:p>
    <w:p w14:paraId="7189B1E9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14:paraId="4A7B3034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14:paraId="72F51EC4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Skóli: ______________________________________</w:t>
      </w:r>
    </w:p>
    <w:p w14:paraId="40AA4A47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14:paraId="5FF0500C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14:paraId="213BB66D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  <w:r>
        <w:rPr>
          <w:sz w:val="22"/>
          <w:lang w:val="is-IS"/>
        </w:rPr>
        <w:t>Nafn barns: _________________________________________________</w:t>
      </w:r>
    </w:p>
    <w:p w14:paraId="0AD233D1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14:paraId="3D1A7F97" w14:textId="77777777" w:rsidR="00793BB8" w:rsidRDefault="00793BB8" w:rsidP="00793BB8">
      <w:pPr>
        <w:pBdr>
          <w:top w:val="dashed" w:sz="4" w:space="1" w:color="auto"/>
        </w:pBdr>
        <w:ind w:left="284" w:right="260"/>
        <w:rPr>
          <w:sz w:val="22"/>
          <w:lang w:val="is-IS"/>
        </w:rPr>
      </w:pPr>
    </w:p>
    <w:p w14:paraId="3C9D9334" w14:textId="6EBF72E3" w:rsidR="00793BB8" w:rsidRDefault="00793BB8" w:rsidP="00793BB8">
      <w:pPr>
        <w:ind w:left="284" w:right="260"/>
        <w:rPr>
          <w:lang w:val="is-I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EE35C" wp14:editId="042513E5">
            <wp:simplePos x="0" y="0"/>
            <wp:positionH relativeFrom="column">
              <wp:posOffset>5000625</wp:posOffset>
            </wp:positionH>
            <wp:positionV relativeFrom="paragraph">
              <wp:posOffset>593725</wp:posOffset>
            </wp:positionV>
            <wp:extent cx="1722120" cy="397510"/>
            <wp:effectExtent l="0" t="0" r="0" b="2540"/>
            <wp:wrapNone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  <w:lang w:val="is-IS"/>
        </w:rPr>
        <w:t>Undirskrift foreldris/for</w:t>
      </w:r>
      <w:r w:rsidR="00933192">
        <w:rPr>
          <w:sz w:val="22"/>
          <w:lang w:val="is-IS"/>
        </w:rPr>
        <w:t>sjáraðila</w:t>
      </w:r>
      <w:r>
        <w:rPr>
          <w:sz w:val="22"/>
          <w:lang w:val="is-IS"/>
        </w:rPr>
        <w:t>:____________________________________________</w:t>
      </w:r>
    </w:p>
    <w:p w14:paraId="04251972" w14:textId="77777777" w:rsidR="00793BB8" w:rsidRDefault="00793BB8" w:rsidP="001F2164">
      <w:pPr>
        <w:ind w:left="284" w:right="260"/>
        <w:jc w:val="both"/>
        <w:rPr>
          <w:lang w:val="is-IS"/>
        </w:rPr>
      </w:pPr>
    </w:p>
    <w:sectPr w:rsidR="00793BB8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504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D90A5A"/>
    <w:multiLevelType w:val="hybridMultilevel"/>
    <w:tmpl w:val="D670133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 w15:restartNumberingAfterBreak="0">
    <w:nsid w:val="5DD3434B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500A2F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E257FE"/>
    <w:multiLevelType w:val="hybridMultilevel"/>
    <w:tmpl w:val="E0CED3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D5C8A"/>
    <w:multiLevelType w:val="hybridMultilevel"/>
    <w:tmpl w:val="C7BC33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71"/>
    <w:rsid w:val="000433C5"/>
    <w:rsid w:val="0007702E"/>
    <w:rsid w:val="00097C7F"/>
    <w:rsid w:val="000B0EDA"/>
    <w:rsid w:val="000D01CA"/>
    <w:rsid w:val="000F4881"/>
    <w:rsid w:val="00104B72"/>
    <w:rsid w:val="00185B87"/>
    <w:rsid w:val="001E522B"/>
    <w:rsid w:val="001F2164"/>
    <w:rsid w:val="002F1F49"/>
    <w:rsid w:val="003312BF"/>
    <w:rsid w:val="0036258F"/>
    <w:rsid w:val="00393143"/>
    <w:rsid w:val="00397EC1"/>
    <w:rsid w:val="003B1071"/>
    <w:rsid w:val="0043679B"/>
    <w:rsid w:val="0052463D"/>
    <w:rsid w:val="00592A56"/>
    <w:rsid w:val="005F3EAC"/>
    <w:rsid w:val="00601C3A"/>
    <w:rsid w:val="006D5194"/>
    <w:rsid w:val="0073330E"/>
    <w:rsid w:val="00793BB8"/>
    <w:rsid w:val="007B59D0"/>
    <w:rsid w:val="007C41DA"/>
    <w:rsid w:val="007C798E"/>
    <w:rsid w:val="00841921"/>
    <w:rsid w:val="00875D61"/>
    <w:rsid w:val="009000BF"/>
    <w:rsid w:val="00907BDC"/>
    <w:rsid w:val="0091729E"/>
    <w:rsid w:val="00922156"/>
    <w:rsid w:val="00933192"/>
    <w:rsid w:val="00956CB2"/>
    <w:rsid w:val="00975E7D"/>
    <w:rsid w:val="009A6206"/>
    <w:rsid w:val="00A50D66"/>
    <w:rsid w:val="00B67744"/>
    <w:rsid w:val="00B87026"/>
    <w:rsid w:val="00B96704"/>
    <w:rsid w:val="00BB6638"/>
    <w:rsid w:val="00C5247B"/>
    <w:rsid w:val="00D0481A"/>
    <w:rsid w:val="00D27357"/>
    <w:rsid w:val="00D447AC"/>
    <w:rsid w:val="00D71134"/>
    <w:rsid w:val="00D87D40"/>
    <w:rsid w:val="00DA2832"/>
    <w:rsid w:val="00E01079"/>
    <w:rsid w:val="00E1640D"/>
    <w:rsid w:val="00E1727D"/>
    <w:rsid w:val="00E36540"/>
    <w:rsid w:val="00E85898"/>
    <w:rsid w:val="00EE2B96"/>
    <w:rsid w:val="00F62CB3"/>
    <w:rsid w:val="00F736D6"/>
    <w:rsid w:val="00FB7D30"/>
    <w:rsid w:val="00FC3883"/>
    <w:rsid w:val="00FD05BC"/>
    <w:rsid w:val="00FE244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579C6"/>
  <w15:chartTrackingRefBased/>
  <w15:docId w15:val="{A1BC337A-BCC9-4E89-AED7-AE5E484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1F2164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1F2164"/>
    <w:rPr>
      <w:rFonts w:ascii="Lucida Grande" w:hAnsi="Lucida Grande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9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Kæra foreldri/forráðamaður</vt:lpstr>
      <vt:lpstr>Kæra foreldri/forráðamaður</vt:lpstr>
    </vt:vector>
  </TitlesOfParts>
  <Company>Námsmatsstofnun</Company>
  <LinksUpToDate>false</LinksUpToDate>
  <CharactersWithSpaces>2082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Almar Halldorsson</cp:lastModifiedBy>
  <cp:revision>2</cp:revision>
  <cp:lastPrinted>2013-08-02T17:28:00Z</cp:lastPrinted>
  <dcterms:created xsi:type="dcterms:W3CDTF">2020-08-13T10:42:00Z</dcterms:created>
  <dcterms:modified xsi:type="dcterms:W3CDTF">2020-08-13T10:42:00Z</dcterms:modified>
</cp:coreProperties>
</file>