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2A4A9" w14:textId="77777777" w:rsidR="00FC3883" w:rsidRDefault="00FC3883" w:rsidP="007B59D0">
      <w:pPr>
        <w:ind w:left="284" w:right="260"/>
        <w:rPr>
          <w:lang w:val="is-IS"/>
        </w:rPr>
      </w:pPr>
    </w:p>
    <w:p w14:paraId="2603CBF3" w14:textId="77777777" w:rsidR="000B0EDA" w:rsidRDefault="0091729E" w:rsidP="00793BB8">
      <w:pPr>
        <w:ind w:left="284" w:right="260"/>
        <w:jc w:val="right"/>
        <w:rPr>
          <w:lang w:val="is-IS"/>
        </w:rPr>
      </w:pPr>
      <w:r>
        <w:rPr>
          <w:rFonts w:ascii="Helvetica" w:hAnsi="Helvetica" w:cs="Helvetica"/>
          <w:noProof/>
          <w:lang w:val="is-IS" w:eastAsia="is-IS"/>
        </w:rPr>
        <w:drawing>
          <wp:inline distT="0" distB="0" distL="0" distR="0" wp14:anchorId="24B579C8" wp14:editId="610DB5A9">
            <wp:extent cx="19812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BAEC4" w14:textId="77777777" w:rsidR="00793BB8" w:rsidRDefault="00793BB8" w:rsidP="001F2164">
      <w:pPr>
        <w:ind w:left="284" w:right="260"/>
        <w:outlineLvl w:val="0"/>
        <w:rPr>
          <w:lang w:val="is-IS"/>
        </w:rPr>
      </w:pPr>
    </w:p>
    <w:p w14:paraId="54A54952" w14:textId="2159F987" w:rsidR="000B0EDA" w:rsidRPr="000B0EDA" w:rsidRDefault="001F2164" w:rsidP="00E52D4E">
      <w:pPr>
        <w:ind w:right="260" w:firstLine="284"/>
        <w:outlineLvl w:val="0"/>
        <w:rPr>
          <w:lang w:val="is-IS"/>
        </w:rPr>
      </w:pPr>
      <w:r>
        <w:rPr>
          <w:lang w:val="is-IS"/>
        </w:rPr>
        <w:t>Kæru</w:t>
      </w:r>
      <w:r w:rsidR="00CD6DFA">
        <w:rPr>
          <w:lang w:val="is-IS"/>
        </w:rPr>
        <w:t xml:space="preserve"> nemendur</w:t>
      </w:r>
      <w:r w:rsidR="000C2545">
        <w:rPr>
          <w:lang w:val="is-IS"/>
        </w:rPr>
        <w:t xml:space="preserve"> og</w:t>
      </w:r>
      <w:r>
        <w:rPr>
          <w:lang w:val="is-IS"/>
        </w:rPr>
        <w:t xml:space="preserve"> foreldrar</w:t>
      </w:r>
      <w:r w:rsidR="000C2545">
        <w:rPr>
          <w:lang w:val="is-IS"/>
        </w:rPr>
        <w:t>/forsjáraðilar</w:t>
      </w:r>
      <w:r w:rsidR="0018022A">
        <w:rPr>
          <w:lang w:val="is-IS"/>
        </w:rPr>
        <w:t>,</w:t>
      </w:r>
      <w:r w:rsidR="000B0EDA" w:rsidRPr="000B0EDA">
        <w:rPr>
          <w:lang w:val="is-IS"/>
        </w:rPr>
        <w:t xml:space="preserve"> </w:t>
      </w:r>
    </w:p>
    <w:p w14:paraId="63FABCEF" w14:textId="77777777" w:rsidR="000B0EDA" w:rsidRPr="000B0EDA" w:rsidRDefault="000B0EDA" w:rsidP="000B0EDA">
      <w:pPr>
        <w:ind w:left="284" w:right="260"/>
        <w:rPr>
          <w:lang w:val="is-IS"/>
        </w:rPr>
      </w:pPr>
      <w:r w:rsidRPr="000B0EDA">
        <w:rPr>
          <w:lang w:val="is-IS"/>
        </w:rPr>
        <w:t xml:space="preserve"> </w:t>
      </w:r>
    </w:p>
    <w:p w14:paraId="252EF71D" w14:textId="77777777" w:rsidR="001F2164" w:rsidRDefault="001F2164" w:rsidP="001F2164">
      <w:pPr>
        <w:ind w:left="284" w:right="260"/>
        <w:rPr>
          <w:lang w:val="is-IS"/>
        </w:rPr>
      </w:pPr>
      <w:r w:rsidRPr="000B0EDA">
        <w:rPr>
          <w:lang w:val="is-IS"/>
        </w:rPr>
        <w:t>Skólinn</w:t>
      </w:r>
      <w:r>
        <w:rPr>
          <w:lang w:val="is-IS"/>
        </w:rPr>
        <w:t xml:space="preserve"> </w:t>
      </w:r>
      <w:r w:rsidRPr="000B0EDA">
        <w:rPr>
          <w:lang w:val="is-IS"/>
        </w:rPr>
        <w:t xml:space="preserve">notar </w:t>
      </w:r>
      <w:r w:rsidR="00793BB8">
        <w:rPr>
          <w:lang w:val="is-IS"/>
        </w:rPr>
        <w:t>kannanir</w:t>
      </w:r>
      <w:r w:rsidRPr="000B0EDA">
        <w:rPr>
          <w:lang w:val="is-IS"/>
        </w:rPr>
        <w:t xml:space="preserve"> Skólapúlsin</w:t>
      </w:r>
      <w:r w:rsidR="00793BB8">
        <w:rPr>
          <w:lang w:val="is-IS"/>
        </w:rPr>
        <w:t>s</w:t>
      </w:r>
      <w:r w:rsidRPr="000B0EDA">
        <w:rPr>
          <w:lang w:val="is-IS"/>
        </w:rPr>
        <w:t xml:space="preserve"> til að fylgjast með og bæta i</w:t>
      </w:r>
      <w:r>
        <w:rPr>
          <w:lang w:val="is-IS"/>
        </w:rPr>
        <w:t xml:space="preserve">nnra starf skólans. Liður í því </w:t>
      </w:r>
      <w:r w:rsidRPr="000B0EDA">
        <w:rPr>
          <w:lang w:val="is-IS"/>
        </w:rPr>
        <w:t xml:space="preserve">er að spyrja </w:t>
      </w:r>
      <w:r>
        <w:rPr>
          <w:lang w:val="is-IS"/>
        </w:rPr>
        <w:t>úrtak nemenda</w:t>
      </w:r>
      <w:r w:rsidRPr="000B0EDA">
        <w:rPr>
          <w:lang w:val="is-IS"/>
        </w:rPr>
        <w:t xml:space="preserve"> í skólanum spurninga um </w:t>
      </w:r>
      <w:r w:rsidR="009A6206">
        <w:rPr>
          <w:lang w:val="is-IS"/>
        </w:rPr>
        <w:t>námsumhverfi</w:t>
      </w:r>
      <w:r w:rsidR="0091729E">
        <w:rPr>
          <w:lang w:val="is-IS"/>
        </w:rPr>
        <w:t xml:space="preserve"> þeirra</w:t>
      </w:r>
      <w:r w:rsidR="0091729E" w:rsidRPr="000B0EDA">
        <w:rPr>
          <w:lang w:val="is-IS"/>
        </w:rPr>
        <w:t>, virkni í námi</w:t>
      </w:r>
      <w:r w:rsidR="009A6206">
        <w:rPr>
          <w:lang w:val="is-IS"/>
        </w:rPr>
        <w:t xml:space="preserve"> og </w:t>
      </w:r>
      <w:r w:rsidR="0091729E">
        <w:rPr>
          <w:lang w:val="is-IS"/>
        </w:rPr>
        <w:t>líðan</w:t>
      </w:r>
      <w:r w:rsidRPr="000B0EDA">
        <w:rPr>
          <w:lang w:val="is-IS"/>
        </w:rPr>
        <w:t xml:space="preserve">. </w:t>
      </w:r>
      <w:r w:rsidR="00FE2444" w:rsidRPr="000B0EDA">
        <w:rPr>
          <w:lang w:val="is-IS"/>
        </w:rPr>
        <w:t xml:space="preserve">Í töflunni hér </w:t>
      </w:r>
      <w:r w:rsidR="00FE2444">
        <w:rPr>
          <w:lang w:val="is-IS"/>
        </w:rPr>
        <w:t xml:space="preserve">fyrir </w:t>
      </w:r>
      <w:r w:rsidR="00FE2444" w:rsidRPr="000B0EDA">
        <w:rPr>
          <w:lang w:val="is-IS"/>
        </w:rPr>
        <w:t xml:space="preserve">neðan er yfirlit yfir það sem </w:t>
      </w:r>
      <w:r w:rsidR="00FE2444">
        <w:rPr>
          <w:lang w:val="is-IS"/>
        </w:rPr>
        <w:t>metið er</w:t>
      </w:r>
      <w:r w:rsidR="00FE2444" w:rsidRPr="000B0EDA">
        <w:rPr>
          <w:lang w:val="is-IS"/>
        </w:rPr>
        <w:t>.</w:t>
      </w:r>
    </w:p>
    <w:p w14:paraId="15CAE8A8" w14:textId="77777777" w:rsidR="000B0EDA" w:rsidRDefault="000B0EDA" w:rsidP="007B59D0">
      <w:pPr>
        <w:ind w:left="284" w:right="260"/>
        <w:rPr>
          <w:lang w:val="is-IS"/>
        </w:rPr>
      </w:pPr>
    </w:p>
    <w:tbl>
      <w:tblPr>
        <w:tblW w:w="0" w:type="auto"/>
        <w:tblInd w:w="392" w:type="dxa"/>
        <w:tblBorders>
          <w:top w:val="single" w:sz="24" w:space="0" w:color="E36C0A"/>
          <w:bottom w:val="single" w:sz="24" w:space="0" w:color="E36C0A"/>
          <w:insideH w:val="single" w:sz="6" w:space="0" w:color="E36C0A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19"/>
        <w:gridCol w:w="3371"/>
        <w:gridCol w:w="2813"/>
      </w:tblGrid>
      <w:tr w:rsidR="00793BB8" w:rsidRPr="000D01CA" w14:paraId="4AECB9D3" w14:textId="77777777" w:rsidTr="00793BB8">
        <w:tc>
          <w:tcPr>
            <w:tcW w:w="3719" w:type="dxa"/>
            <w:shd w:val="clear" w:color="auto" w:fill="auto"/>
            <w:vAlign w:val="center"/>
          </w:tcPr>
          <w:p w14:paraId="244C35B2" w14:textId="77777777" w:rsidR="00793BB8" w:rsidRDefault="00793BB8" w:rsidP="00793BB8">
            <w:pPr>
              <w:ind w:right="260"/>
              <w:jc w:val="center"/>
              <w:rPr>
                <w:color w:val="303030"/>
                <w:sz w:val="20"/>
                <w:szCs w:val="20"/>
                <w:lang w:val="is-IS"/>
              </w:rPr>
            </w:pPr>
            <w:r>
              <w:rPr>
                <w:color w:val="303030"/>
                <w:sz w:val="20"/>
                <w:szCs w:val="20"/>
                <w:lang w:val="is-IS"/>
              </w:rPr>
              <w:t>Námsumhverfi</w:t>
            </w:r>
          </w:p>
        </w:tc>
        <w:tc>
          <w:tcPr>
            <w:tcW w:w="3371" w:type="dxa"/>
            <w:vAlign w:val="center"/>
          </w:tcPr>
          <w:p w14:paraId="1AB4BE24" w14:textId="77777777" w:rsidR="00793BB8" w:rsidRDefault="00793BB8" w:rsidP="00793BB8">
            <w:pPr>
              <w:ind w:right="260"/>
              <w:jc w:val="center"/>
              <w:rPr>
                <w:color w:val="303030"/>
                <w:sz w:val="20"/>
                <w:szCs w:val="20"/>
                <w:lang w:val="is-IS"/>
              </w:rPr>
            </w:pPr>
            <w:r>
              <w:rPr>
                <w:color w:val="303030"/>
                <w:sz w:val="20"/>
                <w:szCs w:val="20"/>
                <w:lang w:val="is-IS"/>
              </w:rPr>
              <w:t>Virkni í námi</w:t>
            </w:r>
          </w:p>
        </w:tc>
        <w:tc>
          <w:tcPr>
            <w:tcW w:w="0" w:type="auto"/>
            <w:vAlign w:val="center"/>
          </w:tcPr>
          <w:p w14:paraId="22EF21B4" w14:textId="77777777" w:rsidR="00793BB8" w:rsidRDefault="00793BB8" w:rsidP="00793BB8">
            <w:pPr>
              <w:ind w:right="260"/>
              <w:jc w:val="center"/>
              <w:rPr>
                <w:color w:val="303030"/>
                <w:sz w:val="20"/>
                <w:szCs w:val="20"/>
                <w:lang w:val="is-IS"/>
              </w:rPr>
            </w:pPr>
            <w:r>
              <w:rPr>
                <w:color w:val="303030"/>
                <w:sz w:val="20"/>
                <w:szCs w:val="20"/>
                <w:lang w:val="is-IS"/>
              </w:rPr>
              <w:t>L</w:t>
            </w:r>
            <w:r w:rsidRPr="00E1727D">
              <w:rPr>
                <w:color w:val="303030"/>
                <w:sz w:val="20"/>
                <w:szCs w:val="20"/>
                <w:lang w:val="is-IS"/>
              </w:rPr>
              <w:t>íðan</w:t>
            </w:r>
          </w:p>
        </w:tc>
      </w:tr>
      <w:tr w:rsidR="00793BB8" w:rsidRPr="000D01CA" w14:paraId="3DFC5DBC" w14:textId="77777777" w:rsidTr="00793BB8">
        <w:tc>
          <w:tcPr>
            <w:tcW w:w="3719" w:type="dxa"/>
            <w:shd w:val="clear" w:color="auto" w:fill="auto"/>
          </w:tcPr>
          <w:p w14:paraId="76A1BFC5" w14:textId="77777777" w:rsidR="00793BB8" w:rsidRPr="00793BB8" w:rsidRDefault="00793BB8" w:rsidP="00793BB8">
            <w:pPr>
              <w:pStyle w:val="ListParagraph"/>
              <w:numPr>
                <w:ilvl w:val="0"/>
                <w:numId w:val="7"/>
              </w:numPr>
              <w:ind w:right="260"/>
              <w:rPr>
                <w:color w:val="303030"/>
                <w:sz w:val="20"/>
                <w:szCs w:val="20"/>
                <w:lang w:val="is-IS"/>
              </w:rPr>
            </w:pPr>
            <w:r w:rsidRPr="00793BB8">
              <w:rPr>
                <w:color w:val="303030"/>
                <w:sz w:val="20"/>
                <w:szCs w:val="20"/>
                <w:lang w:val="is-IS"/>
              </w:rPr>
              <w:t>Viðhorf og hollusta til skólans</w:t>
            </w:r>
          </w:p>
          <w:p w14:paraId="3646ECE4" w14:textId="77777777" w:rsidR="00793BB8" w:rsidRPr="00793BB8" w:rsidRDefault="00793BB8" w:rsidP="00793BB8">
            <w:pPr>
              <w:pStyle w:val="ListParagraph"/>
              <w:numPr>
                <w:ilvl w:val="0"/>
                <w:numId w:val="7"/>
              </w:numPr>
              <w:ind w:right="260"/>
              <w:rPr>
                <w:color w:val="303030"/>
                <w:sz w:val="20"/>
                <w:szCs w:val="20"/>
                <w:lang w:val="is-IS"/>
              </w:rPr>
            </w:pPr>
            <w:r w:rsidRPr="00793BB8">
              <w:rPr>
                <w:color w:val="303030"/>
                <w:sz w:val="20"/>
                <w:szCs w:val="20"/>
                <w:lang w:val="is-IS"/>
              </w:rPr>
              <w:t>Samsömun við nemendahópinn</w:t>
            </w:r>
          </w:p>
          <w:p w14:paraId="59FAB846" w14:textId="77777777" w:rsidR="00793BB8" w:rsidRPr="00793BB8" w:rsidRDefault="00793BB8" w:rsidP="00793BB8">
            <w:pPr>
              <w:pStyle w:val="ListParagraph"/>
              <w:numPr>
                <w:ilvl w:val="0"/>
                <w:numId w:val="7"/>
              </w:numPr>
              <w:ind w:right="260"/>
              <w:rPr>
                <w:color w:val="303030"/>
                <w:sz w:val="20"/>
                <w:szCs w:val="20"/>
                <w:lang w:val="is-IS"/>
              </w:rPr>
            </w:pPr>
            <w:r w:rsidRPr="00793BB8">
              <w:rPr>
                <w:color w:val="303030"/>
                <w:sz w:val="20"/>
                <w:szCs w:val="20"/>
                <w:lang w:val="is-IS"/>
              </w:rPr>
              <w:t>Stuðningur kennara við nemendur</w:t>
            </w:r>
          </w:p>
          <w:p w14:paraId="027C4048" w14:textId="77777777" w:rsidR="00793BB8" w:rsidRPr="00793BB8" w:rsidRDefault="00793BB8" w:rsidP="00793BB8">
            <w:pPr>
              <w:pStyle w:val="ListParagraph"/>
              <w:numPr>
                <w:ilvl w:val="0"/>
                <w:numId w:val="7"/>
              </w:numPr>
              <w:ind w:right="260"/>
              <w:rPr>
                <w:color w:val="303030"/>
                <w:sz w:val="20"/>
                <w:szCs w:val="20"/>
                <w:lang w:val="is-IS"/>
              </w:rPr>
            </w:pPr>
            <w:r w:rsidRPr="00793BB8">
              <w:rPr>
                <w:color w:val="303030"/>
                <w:sz w:val="20"/>
                <w:szCs w:val="20"/>
                <w:lang w:val="is-IS"/>
              </w:rPr>
              <w:t>Virk þátttaka nemenda í tímum</w:t>
            </w:r>
          </w:p>
          <w:p w14:paraId="73BABE61" w14:textId="77777777" w:rsidR="00793BB8" w:rsidRPr="00793BB8" w:rsidRDefault="00793BB8" w:rsidP="00793BB8">
            <w:pPr>
              <w:pStyle w:val="ListParagraph"/>
              <w:numPr>
                <w:ilvl w:val="0"/>
                <w:numId w:val="7"/>
              </w:numPr>
              <w:ind w:right="260"/>
              <w:rPr>
                <w:color w:val="303030"/>
                <w:sz w:val="20"/>
                <w:szCs w:val="20"/>
                <w:lang w:val="is-IS"/>
              </w:rPr>
            </w:pPr>
            <w:r w:rsidRPr="00793BB8">
              <w:rPr>
                <w:color w:val="303030"/>
                <w:sz w:val="20"/>
                <w:szCs w:val="20"/>
                <w:lang w:val="is-IS"/>
              </w:rPr>
              <w:t>Tíðni leiðsagnarmats (endurgjöf til nemenda)</w:t>
            </w:r>
          </w:p>
          <w:p w14:paraId="5E26803B" w14:textId="77777777" w:rsidR="00793BB8" w:rsidRPr="00793BB8" w:rsidRDefault="00793BB8" w:rsidP="00793BB8">
            <w:pPr>
              <w:pStyle w:val="ListParagraph"/>
              <w:numPr>
                <w:ilvl w:val="0"/>
                <w:numId w:val="7"/>
              </w:numPr>
              <w:ind w:right="260"/>
              <w:rPr>
                <w:color w:val="303030"/>
                <w:sz w:val="20"/>
                <w:szCs w:val="20"/>
                <w:lang w:val="is-IS"/>
              </w:rPr>
            </w:pPr>
            <w:r w:rsidRPr="00793BB8">
              <w:rPr>
                <w:color w:val="303030"/>
                <w:sz w:val="20"/>
                <w:szCs w:val="20"/>
                <w:lang w:val="is-IS"/>
              </w:rPr>
              <w:t>Hvatning til ígrundunar (vitsmunaleg örvun)</w:t>
            </w:r>
          </w:p>
        </w:tc>
        <w:tc>
          <w:tcPr>
            <w:tcW w:w="3371" w:type="dxa"/>
          </w:tcPr>
          <w:p w14:paraId="0612450F" w14:textId="77777777" w:rsidR="00793BB8" w:rsidRPr="00793BB8" w:rsidRDefault="00793BB8" w:rsidP="00793BB8">
            <w:pPr>
              <w:pStyle w:val="ListParagraph"/>
              <w:numPr>
                <w:ilvl w:val="0"/>
                <w:numId w:val="8"/>
              </w:numPr>
              <w:ind w:right="260"/>
              <w:rPr>
                <w:color w:val="303030"/>
                <w:sz w:val="20"/>
                <w:szCs w:val="20"/>
                <w:lang w:val="is-IS"/>
              </w:rPr>
            </w:pPr>
            <w:r w:rsidRPr="00793BB8">
              <w:rPr>
                <w:color w:val="303030"/>
                <w:sz w:val="20"/>
                <w:szCs w:val="20"/>
                <w:lang w:val="is-IS"/>
              </w:rPr>
              <w:t>Námsáhugi</w:t>
            </w:r>
          </w:p>
          <w:p w14:paraId="05EFF9F7" w14:textId="77777777" w:rsidR="00793BB8" w:rsidRPr="00793BB8" w:rsidRDefault="00793BB8" w:rsidP="00793BB8">
            <w:pPr>
              <w:pStyle w:val="ListParagraph"/>
              <w:numPr>
                <w:ilvl w:val="0"/>
                <w:numId w:val="8"/>
              </w:numPr>
              <w:ind w:right="260"/>
              <w:rPr>
                <w:color w:val="303030"/>
                <w:sz w:val="20"/>
                <w:szCs w:val="20"/>
                <w:lang w:val="is-IS"/>
              </w:rPr>
            </w:pPr>
            <w:r w:rsidRPr="00793BB8">
              <w:rPr>
                <w:color w:val="303030"/>
                <w:sz w:val="20"/>
                <w:szCs w:val="20"/>
                <w:lang w:val="is-IS"/>
              </w:rPr>
              <w:t>Vinnulag í námi</w:t>
            </w:r>
          </w:p>
          <w:p w14:paraId="28B39870" w14:textId="77777777" w:rsidR="00793BB8" w:rsidRDefault="00793BB8" w:rsidP="00793BB8">
            <w:pPr>
              <w:pStyle w:val="ListParagraph"/>
              <w:numPr>
                <w:ilvl w:val="0"/>
                <w:numId w:val="8"/>
              </w:numPr>
              <w:ind w:right="260"/>
              <w:rPr>
                <w:color w:val="303030"/>
                <w:sz w:val="20"/>
                <w:szCs w:val="20"/>
                <w:lang w:val="is-IS"/>
              </w:rPr>
            </w:pPr>
            <w:r w:rsidRPr="00793BB8">
              <w:rPr>
                <w:color w:val="303030"/>
                <w:sz w:val="20"/>
                <w:szCs w:val="20"/>
                <w:lang w:val="is-IS"/>
              </w:rPr>
              <w:t>Ástæður fjarveru</w:t>
            </w:r>
          </w:p>
          <w:p w14:paraId="729581A8" w14:textId="5CA4AEBE" w:rsidR="00866146" w:rsidRDefault="00866146" w:rsidP="00793BB8">
            <w:pPr>
              <w:pStyle w:val="ListParagraph"/>
              <w:numPr>
                <w:ilvl w:val="0"/>
                <w:numId w:val="8"/>
              </w:numPr>
              <w:ind w:right="260"/>
              <w:rPr>
                <w:color w:val="303030"/>
                <w:sz w:val="20"/>
                <w:szCs w:val="20"/>
                <w:lang w:val="is-IS"/>
              </w:rPr>
            </w:pPr>
            <w:r>
              <w:rPr>
                <w:color w:val="303030"/>
                <w:sz w:val="20"/>
                <w:szCs w:val="20"/>
                <w:lang w:val="is-IS"/>
              </w:rPr>
              <w:t xml:space="preserve">Formlegar skyldur í </w:t>
            </w:r>
            <w:r>
              <w:rPr>
                <w:color w:val="303030"/>
                <w:sz w:val="20"/>
                <w:szCs w:val="20"/>
                <w:lang w:val="is-IS"/>
              </w:rPr>
              <w:br/>
              <w:t>dæmigerðri viku</w:t>
            </w:r>
          </w:p>
          <w:p w14:paraId="456BFA2F" w14:textId="09AAD90D" w:rsidR="00866146" w:rsidRPr="00793BB8" w:rsidRDefault="00866146" w:rsidP="00793BB8">
            <w:pPr>
              <w:pStyle w:val="ListParagraph"/>
              <w:numPr>
                <w:ilvl w:val="0"/>
                <w:numId w:val="8"/>
              </w:numPr>
              <w:ind w:right="260"/>
              <w:rPr>
                <w:color w:val="303030"/>
                <w:sz w:val="20"/>
                <w:szCs w:val="20"/>
                <w:lang w:val="is-IS"/>
              </w:rPr>
            </w:pPr>
            <w:r>
              <w:rPr>
                <w:color w:val="303030"/>
                <w:sz w:val="20"/>
                <w:szCs w:val="20"/>
                <w:lang w:val="is-IS"/>
              </w:rPr>
              <w:t xml:space="preserve">Notkun á gervigreind í </w:t>
            </w:r>
            <w:r>
              <w:rPr>
                <w:color w:val="303030"/>
                <w:sz w:val="20"/>
                <w:szCs w:val="20"/>
                <w:lang w:val="is-IS"/>
              </w:rPr>
              <w:br/>
              <w:t>námi</w:t>
            </w:r>
          </w:p>
        </w:tc>
        <w:tc>
          <w:tcPr>
            <w:tcW w:w="0" w:type="auto"/>
          </w:tcPr>
          <w:p w14:paraId="5A69C0BA" w14:textId="77777777" w:rsidR="00793BB8" w:rsidRPr="00793BB8" w:rsidRDefault="00793BB8" w:rsidP="00793BB8">
            <w:pPr>
              <w:pStyle w:val="ListParagraph"/>
              <w:numPr>
                <w:ilvl w:val="0"/>
                <w:numId w:val="8"/>
              </w:numPr>
              <w:ind w:right="260"/>
              <w:rPr>
                <w:color w:val="303030"/>
                <w:sz w:val="20"/>
                <w:szCs w:val="20"/>
                <w:lang w:val="is-IS"/>
              </w:rPr>
            </w:pPr>
            <w:r w:rsidRPr="00793BB8">
              <w:rPr>
                <w:color w:val="303030"/>
                <w:sz w:val="20"/>
                <w:szCs w:val="20"/>
                <w:lang w:val="is-IS"/>
              </w:rPr>
              <w:t>Vellíðan</w:t>
            </w:r>
          </w:p>
          <w:p w14:paraId="26138FBD" w14:textId="77777777" w:rsidR="00793BB8" w:rsidRPr="00793BB8" w:rsidRDefault="00793BB8" w:rsidP="00793BB8">
            <w:pPr>
              <w:pStyle w:val="ListParagraph"/>
              <w:numPr>
                <w:ilvl w:val="0"/>
                <w:numId w:val="8"/>
              </w:numPr>
              <w:ind w:right="260"/>
              <w:rPr>
                <w:color w:val="303030"/>
                <w:sz w:val="20"/>
                <w:szCs w:val="20"/>
                <w:lang w:val="is-IS"/>
              </w:rPr>
            </w:pPr>
            <w:r w:rsidRPr="00793BB8">
              <w:rPr>
                <w:color w:val="303030"/>
                <w:sz w:val="20"/>
                <w:szCs w:val="20"/>
                <w:lang w:val="is-IS"/>
              </w:rPr>
              <w:t>Hamingja</w:t>
            </w:r>
          </w:p>
          <w:p w14:paraId="577E1C47" w14:textId="77777777" w:rsidR="00793BB8" w:rsidRPr="00793BB8" w:rsidRDefault="00793BB8" w:rsidP="00793BB8">
            <w:pPr>
              <w:pStyle w:val="ListParagraph"/>
              <w:numPr>
                <w:ilvl w:val="0"/>
                <w:numId w:val="8"/>
              </w:numPr>
              <w:ind w:right="260"/>
              <w:rPr>
                <w:color w:val="303030"/>
                <w:sz w:val="20"/>
                <w:szCs w:val="20"/>
                <w:lang w:val="is-IS"/>
              </w:rPr>
            </w:pPr>
            <w:r w:rsidRPr="00793BB8">
              <w:rPr>
                <w:color w:val="303030"/>
                <w:sz w:val="20"/>
                <w:szCs w:val="20"/>
                <w:lang w:val="is-IS"/>
              </w:rPr>
              <w:t>Sjálfsálit</w:t>
            </w:r>
          </w:p>
          <w:p w14:paraId="1C0FA8BC" w14:textId="7A557D98" w:rsidR="00793BB8" w:rsidRPr="00793BB8" w:rsidRDefault="00793BB8" w:rsidP="00793BB8">
            <w:pPr>
              <w:pStyle w:val="ListParagraph"/>
              <w:numPr>
                <w:ilvl w:val="0"/>
                <w:numId w:val="8"/>
              </w:numPr>
              <w:ind w:right="260"/>
              <w:rPr>
                <w:color w:val="303030"/>
                <w:sz w:val="20"/>
                <w:szCs w:val="20"/>
                <w:lang w:val="is-IS"/>
              </w:rPr>
            </w:pPr>
            <w:r w:rsidRPr="00793BB8">
              <w:rPr>
                <w:color w:val="303030"/>
                <w:sz w:val="20"/>
                <w:szCs w:val="20"/>
                <w:lang w:val="is-IS"/>
              </w:rPr>
              <w:t xml:space="preserve">Stjórn á eigin lífi </w:t>
            </w:r>
          </w:p>
          <w:p w14:paraId="1FC8FF14" w14:textId="77777777" w:rsidR="00793BB8" w:rsidRPr="00793BB8" w:rsidRDefault="00793BB8" w:rsidP="00793BB8">
            <w:pPr>
              <w:pStyle w:val="ListParagraph"/>
              <w:numPr>
                <w:ilvl w:val="0"/>
                <w:numId w:val="8"/>
              </w:numPr>
              <w:ind w:right="260"/>
              <w:rPr>
                <w:color w:val="303030"/>
                <w:sz w:val="20"/>
                <w:szCs w:val="20"/>
                <w:lang w:val="is-IS"/>
              </w:rPr>
            </w:pPr>
            <w:r w:rsidRPr="00793BB8">
              <w:rPr>
                <w:color w:val="303030"/>
                <w:sz w:val="20"/>
                <w:szCs w:val="20"/>
                <w:lang w:val="is-IS"/>
              </w:rPr>
              <w:t>Þunglyndi</w:t>
            </w:r>
          </w:p>
          <w:p w14:paraId="7CEE6061" w14:textId="77777777" w:rsidR="00793BB8" w:rsidRPr="00793BB8" w:rsidRDefault="00793BB8" w:rsidP="00793BB8">
            <w:pPr>
              <w:pStyle w:val="ListParagraph"/>
              <w:numPr>
                <w:ilvl w:val="0"/>
                <w:numId w:val="8"/>
              </w:numPr>
              <w:ind w:right="260"/>
              <w:rPr>
                <w:color w:val="303030"/>
                <w:sz w:val="20"/>
                <w:szCs w:val="20"/>
                <w:lang w:val="is-IS"/>
              </w:rPr>
            </w:pPr>
            <w:r w:rsidRPr="00793BB8">
              <w:rPr>
                <w:color w:val="303030"/>
                <w:sz w:val="20"/>
                <w:szCs w:val="20"/>
                <w:lang w:val="is-IS"/>
              </w:rPr>
              <w:t>Kvíði</w:t>
            </w:r>
          </w:p>
          <w:p w14:paraId="5FF45954" w14:textId="77777777" w:rsidR="00793BB8" w:rsidRPr="00793BB8" w:rsidRDefault="00793BB8" w:rsidP="00793BB8">
            <w:pPr>
              <w:pStyle w:val="ListParagraph"/>
              <w:numPr>
                <w:ilvl w:val="0"/>
                <w:numId w:val="8"/>
              </w:numPr>
              <w:ind w:right="260"/>
              <w:rPr>
                <w:color w:val="303030"/>
                <w:sz w:val="20"/>
                <w:szCs w:val="20"/>
                <w:lang w:val="is-IS"/>
              </w:rPr>
            </w:pPr>
            <w:r w:rsidRPr="00793BB8">
              <w:rPr>
                <w:color w:val="303030"/>
                <w:sz w:val="20"/>
                <w:szCs w:val="20"/>
                <w:lang w:val="is-IS"/>
              </w:rPr>
              <w:t>Svefnleysi</w:t>
            </w:r>
          </w:p>
          <w:p w14:paraId="3C13E187" w14:textId="77777777" w:rsidR="00793BB8" w:rsidRPr="00793BB8" w:rsidRDefault="00793BB8" w:rsidP="00793BB8">
            <w:pPr>
              <w:pStyle w:val="ListParagraph"/>
              <w:numPr>
                <w:ilvl w:val="0"/>
                <w:numId w:val="8"/>
              </w:numPr>
              <w:ind w:right="260"/>
              <w:rPr>
                <w:color w:val="303030"/>
                <w:sz w:val="20"/>
                <w:szCs w:val="20"/>
                <w:lang w:val="is-IS"/>
              </w:rPr>
            </w:pPr>
            <w:r w:rsidRPr="00793BB8">
              <w:rPr>
                <w:color w:val="303030"/>
                <w:sz w:val="20"/>
                <w:szCs w:val="20"/>
                <w:lang w:val="is-IS"/>
              </w:rPr>
              <w:t>Ástæður svefnleysis</w:t>
            </w:r>
          </w:p>
          <w:p w14:paraId="61BFD51A" w14:textId="77777777" w:rsidR="00793BB8" w:rsidRPr="00793BB8" w:rsidRDefault="00793BB8" w:rsidP="00793BB8">
            <w:pPr>
              <w:pStyle w:val="ListParagraph"/>
              <w:numPr>
                <w:ilvl w:val="0"/>
                <w:numId w:val="8"/>
              </w:numPr>
              <w:ind w:right="260"/>
              <w:rPr>
                <w:color w:val="303030"/>
                <w:sz w:val="20"/>
                <w:szCs w:val="20"/>
                <w:lang w:val="is-IS"/>
              </w:rPr>
            </w:pPr>
            <w:r w:rsidRPr="00793BB8">
              <w:rPr>
                <w:color w:val="303030"/>
                <w:sz w:val="20"/>
                <w:szCs w:val="20"/>
                <w:lang w:val="is-IS"/>
              </w:rPr>
              <w:t>Einelti</w:t>
            </w:r>
          </w:p>
          <w:p w14:paraId="175F3737" w14:textId="77777777" w:rsidR="00793BB8" w:rsidRPr="00793BB8" w:rsidRDefault="00793BB8" w:rsidP="00793BB8">
            <w:pPr>
              <w:pStyle w:val="ListParagraph"/>
              <w:numPr>
                <w:ilvl w:val="0"/>
                <w:numId w:val="8"/>
              </w:numPr>
              <w:ind w:right="260"/>
              <w:rPr>
                <w:color w:val="303030"/>
                <w:sz w:val="20"/>
                <w:szCs w:val="20"/>
                <w:lang w:val="is-IS"/>
              </w:rPr>
            </w:pPr>
            <w:r w:rsidRPr="00793BB8">
              <w:rPr>
                <w:color w:val="303030"/>
                <w:sz w:val="20"/>
                <w:szCs w:val="20"/>
                <w:lang w:val="is-IS"/>
              </w:rPr>
              <w:t xml:space="preserve">Áreitni og ofbeldi </w:t>
            </w:r>
          </w:p>
          <w:p w14:paraId="3AD5FA9E" w14:textId="77777777" w:rsidR="00793BB8" w:rsidRPr="009A6206" w:rsidRDefault="00793BB8" w:rsidP="0091729E">
            <w:pPr>
              <w:ind w:left="360" w:right="260"/>
              <w:rPr>
                <w:color w:val="303030"/>
                <w:sz w:val="20"/>
                <w:szCs w:val="20"/>
                <w:lang w:val="is-IS"/>
              </w:rPr>
            </w:pPr>
          </w:p>
        </w:tc>
      </w:tr>
    </w:tbl>
    <w:p w14:paraId="15A4C313" w14:textId="77777777" w:rsidR="000B0EDA" w:rsidRDefault="000B0EDA" w:rsidP="007B59D0">
      <w:pPr>
        <w:ind w:left="284" w:right="260"/>
        <w:rPr>
          <w:lang w:val="is-IS"/>
        </w:rPr>
      </w:pPr>
    </w:p>
    <w:p w14:paraId="4F3F4502" w14:textId="77777777" w:rsidR="00593E20" w:rsidRDefault="001F2164" w:rsidP="001F2164">
      <w:pPr>
        <w:ind w:left="284" w:right="260"/>
        <w:jc w:val="both"/>
        <w:rPr>
          <w:lang w:val="is-IS"/>
        </w:rPr>
      </w:pPr>
      <w:r>
        <w:rPr>
          <w:lang w:val="is-IS"/>
        </w:rPr>
        <w:t>Þeir nemendur sem lenda í úrtakinu</w:t>
      </w:r>
      <w:r w:rsidRPr="000B0EDA">
        <w:rPr>
          <w:lang w:val="is-IS"/>
        </w:rPr>
        <w:t xml:space="preserve"> svara spurningalista á netinu einu sinni á ári</w:t>
      </w:r>
      <w:r w:rsidR="00592A56">
        <w:rPr>
          <w:lang w:val="is-IS"/>
        </w:rPr>
        <w:t>nu</w:t>
      </w:r>
      <w:r w:rsidRPr="000B0EDA">
        <w:rPr>
          <w:lang w:val="is-IS"/>
        </w:rPr>
        <w:t xml:space="preserve"> og tekur um 20 mínútur að svara </w:t>
      </w:r>
      <w:r w:rsidR="00592A56">
        <w:rPr>
          <w:lang w:val="is-IS"/>
        </w:rPr>
        <w:t>listanum</w:t>
      </w:r>
      <w:r w:rsidRPr="000B0EDA">
        <w:rPr>
          <w:lang w:val="is-IS"/>
        </w:rPr>
        <w:t xml:space="preserve">. Könnunin er hluti af </w:t>
      </w:r>
      <w:r w:rsidR="0018022A">
        <w:rPr>
          <w:lang w:val="is-IS"/>
        </w:rPr>
        <w:t>lögbundnu innra mati</w:t>
      </w:r>
      <w:r w:rsidRPr="000B0EDA">
        <w:rPr>
          <w:lang w:val="is-IS"/>
        </w:rPr>
        <w:t xml:space="preserve"> skólans. Niðurstöður eru eingöngu birtar skólum í formi meðaltala </w:t>
      </w:r>
      <w:r>
        <w:rPr>
          <w:lang w:val="is-IS"/>
        </w:rPr>
        <w:t xml:space="preserve">og hlutfalla fyrir hópa. </w:t>
      </w:r>
    </w:p>
    <w:p w14:paraId="4E1CD0F9" w14:textId="77777777" w:rsidR="00593E20" w:rsidRDefault="00593E20" w:rsidP="001F2164">
      <w:pPr>
        <w:ind w:left="284" w:right="260"/>
        <w:jc w:val="both"/>
        <w:rPr>
          <w:lang w:val="is-IS"/>
        </w:rPr>
      </w:pPr>
    </w:p>
    <w:p w14:paraId="2762DE73" w14:textId="77777777" w:rsidR="00593E20" w:rsidRPr="0013745C" w:rsidRDefault="00593E20" w:rsidP="00593E20">
      <w:pPr>
        <w:spacing w:line="276" w:lineRule="auto"/>
        <w:ind w:left="284" w:right="260"/>
        <w:jc w:val="both"/>
        <w:rPr>
          <w:lang w:val="is-IS"/>
        </w:rPr>
      </w:pPr>
      <w:bookmarkStart w:id="0" w:name="_Hlk534361570"/>
      <w:r w:rsidRPr="0013745C">
        <w:rPr>
          <w:lang w:val="is-IS"/>
        </w:rPr>
        <w:t xml:space="preserve">Vinnsla könnunarinnar uppfyllir skilyrði laga nr. 90/2018 um persónuvernd og vinnslu persónupplýsinga og er í samræmi við </w:t>
      </w:r>
      <w:bookmarkStart w:id="1" w:name="_Hlk534359973"/>
      <w:r w:rsidRPr="0013745C">
        <w:rPr>
          <w:lang w:val="is-IS"/>
        </w:rPr>
        <w:t>GDPR</w:t>
      </w:r>
      <w:bookmarkEnd w:id="1"/>
      <w:r w:rsidRPr="0013745C">
        <w:rPr>
          <w:lang w:val="is-IS"/>
        </w:rPr>
        <w:t xml:space="preserve"> reglugerð Evrópuþingsins. Fjórar leiðir hafa verið þróaðar í því skyni:</w:t>
      </w:r>
    </w:p>
    <w:bookmarkEnd w:id="0"/>
    <w:p w14:paraId="16FCA212" w14:textId="77777777" w:rsidR="00593E20" w:rsidRPr="0013745C" w:rsidRDefault="00593E20" w:rsidP="00593E20">
      <w:pPr>
        <w:pStyle w:val="ListParagraph"/>
        <w:numPr>
          <w:ilvl w:val="0"/>
          <w:numId w:val="9"/>
        </w:numPr>
        <w:spacing w:line="276" w:lineRule="auto"/>
        <w:ind w:right="260"/>
        <w:jc w:val="both"/>
        <w:rPr>
          <w:lang w:val="is-IS"/>
        </w:rPr>
      </w:pPr>
      <w:r w:rsidRPr="0013745C">
        <w:rPr>
          <w:b/>
          <w:lang w:val="is-IS"/>
        </w:rPr>
        <w:t>Öllum persónuupplýsingum er eytt áður en svörun hefst</w:t>
      </w:r>
      <w:r w:rsidRPr="0013745C">
        <w:rPr>
          <w:lang w:val="is-IS"/>
        </w:rPr>
        <w:t xml:space="preserve"> nema að svarandi biðji sérstaklega um að vera minntur á ef hann gleymir að ljúka könnuninni. Í slíkum tilfellum er persónuupplýsingum sjálfkrafa eytt strax að lokinni svörun. </w:t>
      </w:r>
    </w:p>
    <w:p w14:paraId="74E23A2B" w14:textId="77777777" w:rsidR="00593E20" w:rsidRPr="0013745C" w:rsidRDefault="00593E20" w:rsidP="00593E20">
      <w:pPr>
        <w:pStyle w:val="ListParagraph"/>
        <w:numPr>
          <w:ilvl w:val="0"/>
          <w:numId w:val="9"/>
        </w:numPr>
        <w:spacing w:line="276" w:lineRule="auto"/>
        <w:ind w:right="260"/>
        <w:jc w:val="both"/>
        <w:rPr>
          <w:lang w:val="is-IS"/>
        </w:rPr>
      </w:pPr>
      <w:r w:rsidRPr="0013745C">
        <w:rPr>
          <w:b/>
          <w:lang w:val="is-IS"/>
        </w:rPr>
        <w:t>Allar skeytasendingar eru dulkóðaðar (https:)</w:t>
      </w:r>
      <w:r w:rsidRPr="0013745C">
        <w:rPr>
          <w:lang w:val="is-IS"/>
        </w:rPr>
        <w:t xml:space="preserve"> sem dregur úr líkum á því að hægt sé að hlera svörun um leið og hún á sér stað. </w:t>
      </w:r>
    </w:p>
    <w:p w14:paraId="25DE7537" w14:textId="77777777" w:rsidR="00593E20" w:rsidRPr="0013745C" w:rsidRDefault="00593E20" w:rsidP="00593E20">
      <w:pPr>
        <w:pStyle w:val="ListParagraph"/>
        <w:numPr>
          <w:ilvl w:val="0"/>
          <w:numId w:val="9"/>
        </w:numPr>
        <w:spacing w:line="276" w:lineRule="auto"/>
        <w:ind w:right="260"/>
        <w:jc w:val="both"/>
        <w:rPr>
          <w:lang w:val="is-IS"/>
        </w:rPr>
      </w:pPr>
      <w:r w:rsidRPr="0013745C">
        <w:rPr>
          <w:b/>
          <w:lang w:val="is-IS"/>
        </w:rPr>
        <w:t>Opin svör eru vistuð aðskilin frá öðrum svörum könnunarinnar</w:t>
      </w:r>
      <w:r w:rsidRPr="0013745C">
        <w:rPr>
          <w:lang w:val="is-IS"/>
        </w:rPr>
        <w:t xml:space="preserve"> sem kemur í veg fyrir að upplýsingar sem koma fram í opnu svari geti á nokkurn hátt verið tengdar svörum við fjölvalsspurningum í könnuninni. </w:t>
      </w:r>
    </w:p>
    <w:p w14:paraId="6243808A" w14:textId="77777777" w:rsidR="00593E20" w:rsidRPr="0013745C" w:rsidRDefault="00593E20" w:rsidP="00593E20">
      <w:pPr>
        <w:pStyle w:val="ListParagraph"/>
        <w:numPr>
          <w:ilvl w:val="0"/>
          <w:numId w:val="9"/>
        </w:numPr>
        <w:spacing w:line="276" w:lineRule="auto"/>
        <w:ind w:right="260"/>
        <w:jc w:val="both"/>
        <w:rPr>
          <w:lang w:val="is-IS"/>
        </w:rPr>
      </w:pPr>
      <w:r w:rsidRPr="0013745C">
        <w:rPr>
          <w:b/>
          <w:lang w:val="is-IS"/>
        </w:rPr>
        <w:t>Notkun á vefkökum er takmörkuð</w:t>
      </w:r>
      <w:r w:rsidRPr="0013745C">
        <w:rPr>
          <w:lang w:val="is-IS"/>
        </w:rPr>
        <w:t xml:space="preserve">, sjá nánar á </w:t>
      </w:r>
      <w:r w:rsidRPr="0013745C">
        <w:rPr>
          <w:u w:val="single"/>
          <w:lang w:val="is-IS"/>
        </w:rPr>
        <w:t>www.visar.is</w:t>
      </w:r>
      <w:r w:rsidRPr="0013745C">
        <w:rPr>
          <w:lang w:val="is-IS"/>
        </w:rPr>
        <w:t xml:space="preserve"> undir </w:t>
      </w:r>
      <w:r w:rsidRPr="0013745C">
        <w:rPr>
          <w:i/>
          <w:lang w:val="is-IS"/>
        </w:rPr>
        <w:t>Persónuverndarstefna</w:t>
      </w:r>
      <w:r w:rsidRPr="0013745C">
        <w:rPr>
          <w:lang w:val="is-IS"/>
        </w:rPr>
        <w:t>.</w:t>
      </w:r>
    </w:p>
    <w:p w14:paraId="52A72BDD" w14:textId="77777777" w:rsidR="00593E20" w:rsidRPr="0013745C" w:rsidRDefault="00593E20" w:rsidP="00593E20">
      <w:pPr>
        <w:spacing w:line="276" w:lineRule="auto"/>
        <w:ind w:left="644" w:right="260"/>
        <w:jc w:val="both"/>
        <w:rPr>
          <w:lang w:val="is-IS"/>
        </w:rPr>
      </w:pPr>
    </w:p>
    <w:p w14:paraId="724A8F2E" w14:textId="77777777" w:rsidR="00593E20" w:rsidRPr="0013745C" w:rsidRDefault="00593E20" w:rsidP="00593E20">
      <w:pPr>
        <w:spacing w:line="276" w:lineRule="auto"/>
        <w:ind w:left="360" w:right="260"/>
        <w:jc w:val="both"/>
        <w:rPr>
          <w:lang w:val="is-IS"/>
        </w:rPr>
      </w:pPr>
      <w:r w:rsidRPr="0013745C">
        <w:rPr>
          <w:i/>
          <w:lang w:val="is-IS"/>
        </w:rPr>
        <w:t>Vísar rannsóknir</w:t>
      </w:r>
      <w:r w:rsidRPr="0013745C">
        <w:rPr>
          <w:lang w:val="is-IS"/>
        </w:rPr>
        <w:t xml:space="preserve">, sem sér um framkvæmd könnunarinnar, er meðlimur ESOMAR, alþjóðasamtaka rannsóknafyrirtækja og vinna samkvæmt siðareglum þeirra. Nánari upplýsingar um öryggisráðstafanir má finna í persónuverndarstefnu á </w:t>
      </w:r>
      <w:r w:rsidRPr="0013745C">
        <w:rPr>
          <w:u w:val="single"/>
          <w:lang w:val="is-IS"/>
        </w:rPr>
        <w:t>www.visar.is</w:t>
      </w:r>
      <w:r w:rsidRPr="0013745C">
        <w:rPr>
          <w:lang w:val="is-IS"/>
        </w:rPr>
        <w:t xml:space="preserve">. Hægt er að nálgast frekari upplýsingar um tæknilegar og skipulagslegar öryggisráðstafanir með því að senda póst á </w:t>
      </w:r>
      <w:r w:rsidRPr="0013745C">
        <w:rPr>
          <w:u w:val="single"/>
          <w:lang w:val="is-IS"/>
        </w:rPr>
        <w:t>personuvernd@visar.is</w:t>
      </w:r>
      <w:r w:rsidRPr="0013745C">
        <w:rPr>
          <w:lang w:val="is-IS"/>
        </w:rPr>
        <w:t>.</w:t>
      </w:r>
    </w:p>
    <w:p w14:paraId="05E5C9EA" w14:textId="5B7FB853" w:rsidR="0018022A" w:rsidRDefault="0018022A" w:rsidP="001F2164">
      <w:pPr>
        <w:ind w:left="284" w:right="260"/>
        <w:jc w:val="both"/>
        <w:rPr>
          <w:lang w:val="is-IS"/>
        </w:rPr>
      </w:pPr>
    </w:p>
    <w:p w14:paraId="4DCF2955" w14:textId="5D3727EC" w:rsidR="0018022A" w:rsidRPr="000B0EDA" w:rsidRDefault="0018022A" w:rsidP="001F2164">
      <w:pPr>
        <w:ind w:left="284" w:right="260"/>
        <w:jc w:val="both"/>
        <w:rPr>
          <w:lang w:val="is-IS"/>
        </w:rPr>
      </w:pPr>
      <w:r w:rsidRPr="00866146">
        <w:rPr>
          <w:lang w:val="is-IS"/>
        </w:rPr>
        <w:t>Þetta bréf er sent til að upplýsa þig um fyrirhugaða gagnasöfnun skólans. Ef þú er mótfallin(n</w:t>
      </w:r>
      <w:r w:rsidR="00866146">
        <w:rPr>
          <w:lang w:val="is-IS"/>
        </w:rPr>
        <w:t>/ð</w:t>
      </w:r>
      <w:r w:rsidRPr="00866146">
        <w:rPr>
          <w:lang w:val="is-IS"/>
        </w:rPr>
        <w:t>) því að þú (eða barn þitt) geti lent í úrtakinu, hafðu þá samband við skrifstofu skólans.</w:t>
      </w:r>
    </w:p>
    <w:p w14:paraId="60FC6DF5" w14:textId="77777777" w:rsidR="001F2164" w:rsidRPr="000B0EDA" w:rsidRDefault="001F2164" w:rsidP="00793BB8">
      <w:pPr>
        <w:ind w:right="260"/>
        <w:jc w:val="both"/>
        <w:rPr>
          <w:lang w:val="is-IS"/>
        </w:rPr>
      </w:pPr>
    </w:p>
    <w:p w14:paraId="4F132EA3" w14:textId="77777777" w:rsidR="00601C3A" w:rsidRDefault="001F2164" w:rsidP="001F2164">
      <w:pPr>
        <w:ind w:left="284" w:right="260"/>
        <w:jc w:val="both"/>
        <w:rPr>
          <w:lang w:val="is-IS"/>
        </w:rPr>
      </w:pPr>
      <w:r w:rsidRPr="000B0EDA">
        <w:rPr>
          <w:lang w:val="is-IS"/>
        </w:rPr>
        <w:t xml:space="preserve">Nánari upplýsingar um </w:t>
      </w:r>
      <w:r w:rsidR="00793BB8">
        <w:rPr>
          <w:lang w:val="is-IS"/>
        </w:rPr>
        <w:t>könnuna</w:t>
      </w:r>
      <w:r>
        <w:rPr>
          <w:lang w:val="is-IS"/>
        </w:rPr>
        <w:t xml:space="preserve"> eru á </w:t>
      </w:r>
      <w:hyperlink r:id="rId6" w:history="1">
        <w:r w:rsidRPr="00A95E22">
          <w:rPr>
            <w:rStyle w:val="Hyperlink"/>
            <w:lang w:val="is-IS"/>
          </w:rPr>
          <w:t>www.skolapulsinn.is/um</w:t>
        </w:r>
      </w:hyperlink>
      <w:r>
        <w:rPr>
          <w:lang w:val="is-IS"/>
        </w:rPr>
        <w:t xml:space="preserve">. </w:t>
      </w:r>
      <w:r w:rsidRPr="000B0EDA">
        <w:rPr>
          <w:lang w:val="is-IS"/>
        </w:rPr>
        <w:t>Einnig er</w:t>
      </w:r>
      <w:r>
        <w:rPr>
          <w:lang w:val="is-IS"/>
        </w:rPr>
        <w:t xml:space="preserve"> hægt að hringja í starfsfólk Skólapúlsins í síma 583-0700 eða senda </w:t>
      </w:r>
      <w:r w:rsidRPr="000B0EDA">
        <w:rPr>
          <w:lang w:val="is-IS"/>
        </w:rPr>
        <w:t xml:space="preserve">tölvupóst á </w:t>
      </w:r>
      <w:hyperlink r:id="rId7" w:history="1">
        <w:r w:rsidRPr="00E30193">
          <w:rPr>
            <w:rStyle w:val="Hyperlink"/>
            <w:lang w:val="is-IS"/>
          </w:rPr>
          <w:t>skolapulsinn@skolapulsinn.is</w:t>
        </w:r>
      </w:hyperlink>
      <w:r>
        <w:rPr>
          <w:lang w:val="is-IS"/>
        </w:rPr>
        <w:t xml:space="preserve">. </w:t>
      </w:r>
    </w:p>
    <w:p w14:paraId="607F05C1" w14:textId="77777777" w:rsidR="0018022A" w:rsidRDefault="0018022A" w:rsidP="00793BB8">
      <w:pPr>
        <w:ind w:left="284" w:right="260"/>
        <w:rPr>
          <w:lang w:val="is-IS"/>
        </w:rPr>
      </w:pPr>
    </w:p>
    <w:p w14:paraId="4E22B639" w14:textId="276E62B6" w:rsidR="00793BB8" w:rsidRDefault="00793BB8" w:rsidP="00593E20">
      <w:pPr>
        <w:ind w:left="284" w:right="260"/>
        <w:rPr>
          <w:lang w:val="is-I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FF0396" wp14:editId="0339809D">
            <wp:simplePos x="0" y="0"/>
            <wp:positionH relativeFrom="column">
              <wp:posOffset>5000625</wp:posOffset>
            </wp:positionH>
            <wp:positionV relativeFrom="paragraph">
              <wp:posOffset>593725</wp:posOffset>
            </wp:positionV>
            <wp:extent cx="1722120" cy="397510"/>
            <wp:effectExtent l="0" t="0" r="0" b="2540"/>
            <wp:wrapNone/>
            <wp:docPr id="2" name="Myn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3BB8" w:rsidSect="007B59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75048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3401F"/>
    <w:multiLevelType w:val="hybridMultilevel"/>
    <w:tmpl w:val="557E5E32"/>
    <w:lvl w:ilvl="0" w:tplc="040F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ED67D9D"/>
    <w:multiLevelType w:val="hybridMultilevel"/>
    <w:tmpl w:val="D5EE8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D90A5A"/>
    <w:multiLevelType w:val="hybridMultilevel"/>
    <w:tmpl w:val="D670133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953E4"/>
    <w:multiLevelType w:val="hybridMultilevel"/>
    <w:tmpl w:val="F7D65780"/>
    <w:lvl w:ilvl="0" w:tplc="0409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5" w15:restartNumberingAfterBreak="0">
    <w:nsid w:val="5DD3434B"/>
    <w:multiLevelType w:val="multilevel"/>
    <w:tmpl w:val="D5EE82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500A2F"/>
    <w:multiLevelType w:val="multilevel"/>
    <w:tmpl w:val="D5EE82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E257FE"/>
    <w:multiLevelType w:val="hybridMultilevel"/>
    <w:tmpl w:val="E0CED32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D5C8A"/>
    <w:multiLevelType w:val="hybridMultilevel"/>
    <w:tmpl w:val="C7BC333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664728">
    <w:abstractNumId w:val="4"/>
  </w:num>
  <w:num w:numId="2" w16cid:durableId="1268268108">
    <w:abstractNumId w:val="2"/>
  </w:num>
  <w:num w:numId="3" w16cid:durableId="742677285">
    <w:abstractNumId w:val="0"/>
  </w:num>
  <w:num w:numId="4" w16cid:durableId="1080518810">
    <w:abstractNumId w:val="6"/>
  </w:num>
  <w:num w:numId="5" w16cid:durableId="1530029902">
    <w:abstractNumId w:val="5"/>
  </w:num>
  <w:num w:numId="6" w16cid:durableId="1413963196">
    <w:abstractNumId w:val="8"/>
  </w:num>
  <w:num w:numId="7" w16cid:durableId="58401582">
    <w:abstractNumId w:val="7"/>
  </w:num>
  <w:num w:numId="8" w16cid:durableId="1188178812">
    <w:abstractNumId w:val="3"/>
  </w:num>
  <w:num w:numId="9" w16cid:durableId="42605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071"/>
    <w:rsid w:val="000433C5"/>
    <w:rsid w:val="0007702E"/>
    <w:rsid w:val="00097C7F"/>
    <w:rsid w:val="000B0EDA"/>
    <w:rsid w:val="000C2545"/>
    <w:rsid w:val="000D01CA"/>
    <w:rsid w:val="000F4881"/>
    <w:rsid w:val="00104B72"/>
    <w:rsid w:val="0018022A"/>
    <w:rsid w:val="00185B87"/>
    <w:rsid w:val="001E522B"/>
    <w:rsid w:val="001F2164"/>
    <w:rsid w:val="002F1F49"/>
    <w:rsid w:val="002F3CD0"/>
    <w:rsid w:val="003312BF"/>
    <w:rsid w:val="0036258F"/>
    <w:rsid w:val="00393143"/>
    <w:rsid w:val="00397EC1"/>
    <w:rsid w:val="003B1071"/>
    <w:rsid w:val="0043679B"/>
    <w:rsid w:val="0052463D"/>
    <w:rsid w:val="00592A56"/>
    <w:rsid w:val="00593E20"/>
    <w:rsid w:val="005F3EAC"/>
    <w:rsid w:val="00601C3A"/>
    <w:rsid w:val="006D5194"/>
    <w:rsid w:val="0073330E"/>
    <w:rsid w:val="00793BB8"/>
    <w:rsid w:val="007B59D0"/>
    <w:rsid w:val="007C41DA"/>
    <w:rsid w:val="007C798E"/>
    <w:rsid w:val="00841921"/>
    <w:rsid w:val="00866146"/>
    <w:rsid w:val="00875D61"/>
    <w:rsid w:val="009000BF"/>
    <w:rsid w:val="00907BDC"/>
    <w:rsid w:val="0091729E"/>
    <w:rsid w:val="00922156"/>
    <w:rsid w:val="00956CB2"/>
    <w:rsid w:val="00975E7D"/>
    <w:rsid w:val="009A6206"/>
    <w:rsid w:val="00A50D66"/>
    <w:rsid w:val="00B356EE"/>
    <w:rsid w:val="00B67744"/>
    <w:rsid w:val="00B87026"/>
    <w:rsid w:val="00B96704"/>
    <w:rsid w:val="00BB6638"/>
    <w:rsid w:val="00C5247B"/>
    <w:rsid w:val="00CD0221"/>
    <w:rsid w:val="00CD6DFA"/>
    <w:rsid w:val="00D0481A"/>
    <w:rsid w:val="00D27357"/>
    <w:rsid w:val="00D447AC"/>
    <w:rsid w:val="00D71134"/>
    <w:rsid w:val="00D87D40"/>
    <w:rsid w:val="00DA2832"/>
    <w:rsid w:val="00E01079"/>
    <w:rsid w:val="00E1640D"/>
    <w:rsid w:val="00E1727D"/>
    <w:rsid w:val="00E36540"/>
    <w:rsid w:val="00E52D4E"/>
    <w:rsid w:val="00E85898"/>
    <w:rsid w:val="00EE2B96"/>
    <w:rsid w:val="00F62CB3"/>
    <w:rsid w:val="00F736D6"/>
    <w:rsid w:val="00FB7D30"/>
    <w:rsid w:val="00FC3883"/>
    <w:rsid w:val="00FD05BC"/>
    <w:rsid w:val="00FE2444"/>
    <w:rsid w:val="00FE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2007F5"/>
  <w15:chartTrackingRefBased/>
  <w15:docId w15:val="{A1BC337A-BCC9-4E89-AED7-AE5E4849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3143"/>
    <w:rPr>
      <w:color w:val="0000FF"/>
      <w:u w:val="single"/>
    </w:rPr>
  </w:style>
  <w:style w:type="table" w:styleId="TableGrid">
    <w:name w:val="Table Grid"/>
    <w:basedOn w:val="TableNormal"/>
    <w:rsid w:val="00601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447AC"/>
    <w:pPr>
      <w:spacing w:before="100" w:beforeAutospacing="1" w:after="100" w:afterAutospacing="1"/>
    </w:pPr>
    <w:rPr>
      <w:rFonts w:ascii="Franklin Gothic Book" w:hAnsi="Franklin Gothic Book"/>
      <w:sz w:val="20"/>
      <w:szCs w:val="20"/>
      <w:lang w:val="en-US"/>
    </w:rPr>
  </w:style>
  <w:style w:type="table" w:styleId="TableClassic2">
    <w:name w:val="Table Classic 2"/>
    <w:basedOn w:val="TableNormal"/>
    <w:rsid w:val="00D447A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447A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447A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D447A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1F2164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1F2164"/>
    <w:rPr>
      <w:rFonts w:ascii="Lucida Grande" w:hAnsi="Lucida Grande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93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olapulsinn@skolapulsinn.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lapulsinn.is/u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>Kæra foreldri/forráðamaður</vt:lpstr>
      <vt:lpstr>Kæra foreldri/forráðamaður</vt:lpstr>
    </vt:vector>
  </TitlesOfParts>
  <Company>Námsmatsstofnun</Company>
  <LinksUpToDate>false</LinksUpToDate>
  <CharactersWithSpaces>2728</CharactersWithSpaces>
  <SharedDoc>false</SharedDoc>
  <HLinks>
    <vt:vector size="12" baseType="variant">
      <vt:variant>
        <vt:i4>4325485</vt:i4>
      </vt:variant>
      <vt:variant>
        <vt:i4>3</vt:i4>
      </vt:variant>
      <vt:variant>
        <vt:i4>0</vt:i4>
      </vt:variant>
      <vt:variant>
        <vt:i4>5</vt:i4>
      </vt:variant>
      <vt:variant>
        <vt:lpwstr>mailto:skolapulsinn@skolapulsinn.is</vt:lpwstr>
      </vt:variant>
      <vt:variant>
        <vt:lpwstr/>
      </vt:variant>
      <vt:variant>
        <vt:i4>1441802</vt:i4>
      </vt:variant>
      <vt:variant>
        <vt:i4>0</vt:i4>
      </vt:variant>
      <vt:variant>
        <vt:i4>0</vt:i4>
      </vt:variant>
      <vt:variant>
        <vt:i4>5</vt:i4>
      </vt:variant>
      <vt:variant>
        <vt:lpwstr>http://www.skolapulsinn.is/um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Kæra foreldri/forráðamaður</dc:title>
  <dc:subject/>
  <dc:creator>Almar M. Halldórsson</dc:creator>
  <cp:keywords/>
  <cp:lastModifiedBy>Kristín Una Fridjonsdottir</cp:lastModifiedBy>
  <cp:revision>3</cp:revision>
  <cp:lastPrinted>2018-08-30T11:41:00Z</cp:lastPrinted>
  <dcterms:created xsi:type="dcterms:W3CDTF">2024-09-06T11:43:00Z</dcterms:created>
  <dcterms:modified xsi:type="dcterms:W3CDTF">2024-09-06T11:44:00Z</dcterms:modified>
</cp:coreProperties>
</file>